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4" w:rsidRPr="007E29BA" w:rsidRDefault="00E36813" w:rsidP="00E36813">
      <w:pPr>
        <w:tabs>
          <w:tab w:val="left" w:pos="3318"/>
        </w:tabs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-611726</wp:posOffset>
            </wp:positionV>
            <wp:extent cx="1398905" cy="1398905"/>
            <wp:effectExtent l="0" t="0" r="0" b="0"/>
            <wp:wrapNone/>
            <wp:docPr id="4" name="Picture 4" descr="http://upload.wikimedia.org/wikipedia/commons/thumb/6/65/Thai_government_Garuda_emblem_%28Version_3%29.svg/300px-Thai_government_Garuda_emblem_%28Version_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5/Thai_government_Garuda_emblem_%28Version_3%29.svg/300px-Thai_government_Garuda_emblem_%28Version_3%29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58FE" w:rsidRPr="007E29BA" w:rsidRDefault="00C170CA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46596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ตำบลถ้ำทะลุ</w:t>
      </w:r>
    </w:p>
    <w:p w:rsidR="00F158FE" w:rsidRPr="007E519A" w:rsidRDefault="00F158FE" w:rsidP="00F158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19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E519A">
        <w:rPr>
          <w:rFonts w:ascii="TH SarabunIT๙" w:hAnsi="TH SarabunIT๙" w:cs="TH SarabunIT๙" w:hint="cs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255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158FE" w:rsidRPr="007E29BA" w:rsidRDefault="00F158FE" w:rsidP="00F1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29BA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F158FE" w:rsidRDefault="00F158FE" w:rsidP="00C170C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25A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170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 xml:space="preserve">ถ้ำทะลุ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</w:t>
      </w:r>
      <w:r w:rsidRPr="00575232">
        <w:rPr>
          <w:rFonts w:ascii="TH SarabunIT๙" w:hAnsi="TH SarabunIT๙" w:cs="TH SarabunIT๙"/>
          <w:sz w:val="32"/>
          <w:szCs w:val="32"/>
        </w:rPr>
        <w:t xml:space="preserve"> </w:t>
      </w:r>
      <w:r w:rsidRPr="00575232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Pr="005752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</w:t>
      </w:r>
      <w:proofErr w:type="spellStart"/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ธรรมาภิ</w:t>
      </w:r>
      <w:proofErr w:type="spellEnd"/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บาลอันจะท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:rsidR="00F158FE" w:rsidRPr="002F5D1A" w:rsidRDefault="00F158FE" w:rsidP="0046596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อาศัยความ</w:t>
      </w:r>
      <w:r w:rsidRPr="002F5D1A">
        <w:rPr>
          <w:rFonts w:ascii="TH SarabunIT๙" w:hAnsi="TH SarabunIT๙" w:cs="TH SarabunIT๙"/>
          <w:sz w:val="32"/>
          <w:szCs w:val="32"/>
          <w:cs/>
        </w:rPr>
        <w:t>ตาม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มาตรา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>/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๑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แก้ไขเพิ่มเติมถึงฉบับที่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และพระราชกฤษฎีกาว่าด้วยหลักเกณฑ์และวิธีการบริห</w:t>
      </w:r>
      <w:r w:rsidR="00EA157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าร</w:t>
      </w:r>
      <w:r w:rsidR="00EA1575" w:rsidRPr="0046596D">
        <w:rPr>
          <w:rFonts w:ascii="TH SarabunIT๙" w:eastAsia="EucrosiaUPCBold" w:hAnsi="TH SarabunIT๙" w:cs="TH SarabunIT๙"/>
          <w:spacing w:val="-4"/>
          <w:sz w:val="32"/>
          <w:szCs w:val="32"/>
          <w:cs/>
          <w:lang w:eastAsia="en-US"/>
        </w:rPr>
        <w:t xml:space="preserve">กิจการบ้านเมืองที่ดี พ.ศ. </w:t>
      </w:r>
      <w:r w:rsidR="00EA1575" w:rsidRPr="0046596D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>๒๕๔๖</w:t>
      </w:r>
      <w:r w:rsidRPr="0046596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ประมวลจริยธรรมของข้าราชการส่วนท</w:t>
      </w:r>
      <w:r w:rsidR="00C170CA" w:rsidRPr="0046596D">
        <w:rPr>
          <w:rFonts w:ascii="TH SarabunIT๙" w:hAnsi="TH SarabunIT๙" w:cs="TH SarabunIT๙"/>
          <w:spacing w:val="-4"/>
          <w:sz w:val="32"/>
          <w:szCs w:val="32"/>
          <w:cs/>
        </w:rPr>
        <w:t>้องถิ่นองค์การบริหารส่วนตำบล</w:t>
      </w:r>
      <w:r w:rsidR="0046596D" w:rsidRPr="0046596D">
        <w:rPr>
          <w:rFonts w:ascii="TH SarabunIT๙" w:hAnsi="TH SarabunIT๙" w:cs="TH SarabunIT๙" w:hint="cs"/>
          <w:spacing w:val="-4"/>
          <w:sz w:val="32"/>
          <w:szCs w:val="32"/>
          <w:cs/>
        </w:rPr>
        <w:t>ถ้ำทะลุ</w:t>
      </w:r>
      <w:r w:rsidR="00C170C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proofErr w:type="spellStart"/>
      <w:r w:rsidR="0046596D">
        <w:rPr>
          <w:rFonts w:ascii="TH SarabunIT๙" w:hAnsi="TH SarabunIT๙" w:cs="TH SarabunIT๙" w:hint="cs"/>
          <w:sz w:val="32"/>
          <w:szCs w:val="32"/>
          <w:cs/>
        </w:rPr>
        <w:t>บันนังสตา</w:t>
      </w:r>
      <w:proofErr w:type="spellEnd"/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ยะลา</w:t>
      </w:r>
      <w:r w:rsidR="00EA157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F5D1A">
        <w:rPr>
          <w:rFonts w:ascii="TH SarabunIT๙" w:hAnsi="TH SarabunIT๙" w:cs="TH SarabunIT๙"/>
          <w:sz w:val="32"/>
          <w:szCs w:val="32"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ระเ</w:t>
      </w:r>
      <w:r w:rsidR="00C170CA">
        <w:rPr>
          <w:rFonts w:ascii="TH SarabunIT๙" w:hAnsi="TH SarabunIT๙" w:cs="TH SarabunIT๙"/>
          <w:sz w:val="32"/>
          <w:szCs w:val="32"/>
          <w:cs/>
        </w:rPr>
        <w:t>บียบองค์การบริหารส่วนตำบล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="00C1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</w:t>
      </w:r>
      <w:r w:rsidR="00C170CA">
        <w:rPr>
          <w:rFonts w:ascii="TH SarabunIT๙" w:hAnsi="TH SarabunIT๙" w:cs="TH SarabunIT๙"/>
          <w:sz w:val="32"/>
          <w:szCs w:val="32"/>
          <w:cs/>
        </w:rPr>
        <w:t>ยบริหารองค์การบริหารส่วนตำบล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459A4">
        <w:rPr>
          <w:rFonts w:ascii="TH SarabunIT๙" w:hAnsi="TH SarabunIT๙" w:cs="TH SarabunIT๙"/>
          <w:sz w:val="32"/>
          <w:szCs w:val="32"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และ</w:t>
      </w:r>
      <w:r w:rsidR="00C170CA">
        <w:rPr>
          <w:rFonts w:ascii="TH SarabunIT๙" w:hAnsi="TH SarabunIT๙" w:cs="TH SarabunIT๙"/>
          <w:sz w:val="32"/>
          <w:szCs w:val="32"/>
          <w:cs/>
        </w:rPr>
        <w:t>ระเบียบองค์การบริหารส่วนตำบล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="00C1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ว่าด้วยประมวลจริยธรรมของข้าราชการการเมืองท้องถิ่นฝ่ายสภาท</w:t>
      </w:r>
      <w:r w:rsidR="000547C2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158FE" w:rsidRDefault="000011F9" w:rsidP="0046596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58F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46596D">
        <w:rPr>
          <w:rFonts w:ascii="TH SarabunIT๙" w:hAnsi="TH SarabunIT๙" w:cs="TH SarabunIT๙" w:hint="cs"/>
          <w:spacing w:val="-4"/>
          <w:sz w:val="32"/>
          <w:szCs w:val="32"/>
          <w:cs/>
        </w:rPr>
        <w:t>ถ้ำทะลุ</w:t>
      </w:r>
      <w:r w:rsidR="00F158FE" w:rsidRPr="00042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</w:t>
      </w:r>
      <w:r w:rsidR="00F158FE" w:rsidRPr="000428B3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 xml:space="preserve">ประกาศเจตนารมณ์การป้องกันและต่อต้านการทุจริตคอร์รัปชั่น </w:t>
      </w:r>
      <w:r w:rsidR="00F158FE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เพื่อ</w:t>
      </w:r>
      <w:r w:rsidR="00A81F9B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ให้คณะผู้บริหาร พนักงานส่วนตำบล พนักงานจ้าง</w:t>
      </w:r>
      <w:r w:rsidR="00F158FE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พึงยึดถือเป็นแนวทางปฏิบัติต่อไป ดังนี้</w:t>
      </w:r>
    </w:p>
    <w:p w:rsidR="00F158FE" w:rsidRPr="000428B3" w:rsidRDefault="00F158FE" w:rsidP="00F158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575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รองนายกองค์การบริหารส่วนตำบล เลขานุการนายกองค์การบริหารส่วนตำบล </w:t>
      </w:r>
      <w:r w:rsidRPr="000428B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พนักงานส่วนตำบล และพนักงาน</w:t>
      </w:r>
      <w:r w:rsidR="000011F9">
        <w:rPr>
          <w:rFonts w:ascii="TH SarabunIT๙" w:hAnsi="TH SarabunIT๙" w:cs="TH SarabunIT๙"/>
          <w:sz w:val="32"/>
          <w:szCs w:val="32"/>
          <w:cs/>
        </w:rPr>
        <w:t>จ้างขององค์การบริหารส่วนตำบล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28B3">
        <w:rPr>
          <w:rFonts w:ascii="TH SarabunIT๙" w:hAnsi="TH SarabunIT๙" w:cs="TH SarabunIT๙"/>
          <w:sz w:val="32"/>
          <w:szCs w:val="32"/>
        </w:rPr>
        <w:t>(</w:t>
      </w:r>
      <w:r w:rsidRPr="000428B3">
        <w:rPr>
          <w:rFonts w:ascii="TH SarabunIT๙" w:hAnsi="TH SarabunIT๙" w:cs="TH SarabunIT๙"/>
          <w:sz w:val="32"/>
          <w:szCs w:val="32"/>
          <w:cs/>
        </w:rPr>
        <w:t>รวมเรียกว่า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 “</w:t>
      </w:r>
      <w:r w:rsidRPr="000428B3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0428B3">
        <w:rPr>
          <w:rFonts w:ascii="TH SarabunIT๙" w:hAnsi="TH SarabunIT๙" w:cs="TH SarabunIT๙"/>
          <w:sz w:val="32"/>
          <w:szCs w:val="32"/>
        </w:rPr>
        <w:t xml:space="preserve">”) </w:t>
      </w:r>
    </w:p>
    <w:p w:rsidR="00F158FE" w:rsidRPr="003F716B" w:rsidRDefault="00EA1575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F158FE" w:rsidRPr="003F71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 w:rsidR="000011F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46596D">
        <w:rPr>
          <w:rFonts w:ascii="TH SarabunIT๙" w:hAnsi="TH SarabunIT๙" w:cs="TH SarabunIT๙" w:hint="cs"/>
          <w:spacing w:val="-4"/>
          <w:sz w:val="32"/>
          <w:szCs w:val="32"/>
          <w:cs/>
        </w:rPr>
        <w:t>ถ้ำทะลุ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F158FE" w:rsidRPr="003F716B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="00F158FE" w:rsidRPr="003F716B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F158FE" w:rsidRPr="003F716B" w:rsidRDefault="00EA1575" w:rsidP="00F158FE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๓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="00F158FE" w:rsidRPr="003F716B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46596D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ไม่พึงละเลยหรือเพิกเฉย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เมื่อพบเห็นการ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กระทำที่เข้าข่ายการทุจริตคอร์รัปชั</w:t>
      </w:r>
      <w:r w:rsidR="00F158FE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่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นที่เกี่ยว</w:t>
      </w:r>
      <w:r w:rsidR="000011F9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ข้องกับองค์การบริหารส่วนตำบล</w:t>
      </w:r>
      <w:r w:rsidR="0046596D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ถ้ำทะลุ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 xml:space="preserve"> โดยต้องแจ้งให้ผู้บังคับบัญชา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หรือบุคคลที่รับผิดชอบทราบ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และให้ความร่วมมือในการตรวจสอบข้อเท็จจริงต่างๆ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หากมีข้อสงสัยหรือข้อซักถามให้ปรึกษากับผู้บังคับบัญชา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eastAsiaTheme="minorHAnsi" w:cs="Cordia New"/>
          <w:sz w:val="32"/>
          <w:szCs w:val="32"/>
          <w:lang w:eastAsia="en-US"/>
        </w:rPr>
        <w:t xml:space="preserve"> </w:t>
      </w:r>
      <w:r>
        <w:rPr>
          <w:rFonts w:eastAsiaTheme="minorHAnsi" w:cs="Cordia New"/>
          <w:sz w:val="32"/>
          <w:szCs w:val="32"/>
          <w:lang w:eastAsia="en-US"/>
        </w:rPr>
        <w:tab/>
      </w:r>
      <w:r>
        <w:rPr>
          <w:rFonts w:eastAsiaTheme="minorHAnsi" w:cs="Cordia New"/>
          <w:sz w:val="32"/>
          <w:szCs w:val="32"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A22409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จะตระหนักถึงความสำคัญในการเผยแพร่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ให้ความรู้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ความเข้าใจกับบุคคลอื่นที่ต้องปฏิบัติหน้าที่ที่เกี่ยวข้องกับ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A2240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ถ้ำทะลุ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หรืออาจเกิดผลกระทบต่อ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A2240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ถ้ำทะลุ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ในเรื่องที่ต้องปฏิบัติ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มิให้เกิดการทุจริตคอร์รัปชั่น</w:t>
      </w:r>
    </w:p>
    <w:p w:rsidR="000011F9" w:rsidRDefault="000011F9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</w:p>
    <w:p w:rsidR="000011F9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</w:t>
      </w:r>
      <w:r w:rsidR="000011F9">
        <w:rPr>
          <w:rFonts w:ascii="TH SarabunIT๙" w:hAnsi="TH SarabunIT๙" w:cs="TH SarabunIT๙"/>
          <w:sz w:val="32"/>
          <w:szCs w:val="32"/>
          <w:cs/>
        </w:rPr>
        <w:t>คลากรขององค์การบริหารส่วนตำบล</w:t>
      </w:r>
      <w:r w:rsidR="00A2240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ถ้ำทะลุ</w:t>
      </w:r>
      <w:r w:rsidR="00A2240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826B5C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</w:t>
      </w:r>
      <w:r w:rsidRPr="00826B5C">
        <w:rPr>
          <w:rFonts w:ascii="TH SarabunIT๙" w:hAnsi="TH SarabunIT๙" w:cs="TH SarabunIT๙"/>
          <w:sz w:val="32"/>
          <w:szCs w:val="32"/>
        </w:rPr>
        <w:t xml:space="preserve"> </w:t>
      </w:r>
      <w:r w:rsidRPr="00826B5C">
        <w:rPr>
          <w:rFonts w:ascii="TH SarabunIT๙" w:hAnsi="TH SarabunIT๙" w:cs="TH SarabunIT๙"/>
          <w:sz w:val="32"/>
          <w:szCs w:val="32"/>
          <w:cs/>
        </w:rPr>
        <w:t>หรือการทำธุรกรรมกับภาครัฐหรือภาคเอกชน</w:t>
      </w:r>
      <w:r w:rsidRPr="00826B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58FE" w:rsidRPr="00826B5C" w:rsidRDefault="00F158FE" w:rsidP="00A22409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6B5C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F158FE" w:rsidRPr="00826B5C" w:rsidRDefault="00F158FE" w:rsidP="00A22409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26B5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81F9B">
        <w:rPr>
          <w:rFonts w:ascii="TH SarabunIT๙" w:hAnsi="TH SarabunIT๙" w:cs="TH SarabunIT๙"/>
          <w:sz w:val="32"/>
          <w:szCs w:val="32"/>
        </w:rPr>
        <w:t xml:space="preserve"> </w:t>
      </w:r>
      <w:r w:rsidR="00A22409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2240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พ.ศ. 255</w:t>
      </w:r>
      <w:r w:rsidR="007E7E7A">
        <w:rPr>
          <w:rFonts w:ascii="TH SarabunIT๙" w:hAnsi="TH SarabunIT๙" w:cs="TH SarabunIT๙"/>
          <w:sz w:val="32"/>
          <w:szCs w:val="32"/>
        </w:rPr>
        <w:t>8</w:t>
      </w:r>
    </w:p>
    <w:p w:rsidR="00F158FE" w:rsidRPr="002F5D1A" w:rsidRDefault="00217AEA" w:rsidP="00F158F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A22409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747395" cy="548640"/>
            <wp:effectExtent l="0" t="0" r="0" b="3810"/>
            <wp:docPr id="2" name="รูปภาพ 2" descr="G: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FE" w:rsidRPr="007E29BA" w:rsidRDefault="004452AB" w:rsidP="00F158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17AEA"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 w:rsidR="00217AEA">
        <w:rPr>
          <w:rFonts w:ascii="TH SarabunIT๙" w:hAnsi="TH SarabunIT๙" w:cs="TH SarabunIT๙" w:hint="cs"/>
          <w:sz w:val="32"/>
          <w:szCs w:val="32"/>
          <w:cs/>
        </w:rPr>
        <w:t>จักร์</w:t>
      </w:r>
      <w:proofErr w:type="spellEnd"/>
      <w:r w:rsidR="00217AEA">
        <w:rPr>
          <w:rFonts w:ascii="TH SarabunIT๙" w:hAnsi="TH SarabunIT๙" w:cs="TH SarabunIT๙" w:hint="cs"/>
          <w:sz w:val="32"/>
          <w:szCs w:val="32"/>
          <w:cs/>
        </w:rPr>
        <w:t xml:space="preserve">  ชาติมนตรี</w:t>
      </w:r>
      <w:r w:rsidR="00F158FE" w:rsidRPr="007E29B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217A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bookmarkStart w:id="0" w:name="_GoBack"/>
      <w:bookmarkEnd w:id="0"/>
      <w:r w:rsidR="00F158FE" w:rsidRPr="007E29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17AEA">
        <w:rPr>
          <w:rFonts w:ascii="TH SarabunIT๙" w:hAnsi="TH SarabunIT๙" w:cs="TH SarabunIT๙" w:hint="cs"/>
          <w:sz w:val="32"/>
          <w:szCs w:val="32"/>
          <w:cs/>
        </w:rPr>
        <w:t>ถ้ำทะลุ</w:t>
      </w:r>
    </w:p>
    <w:p w:rsidR="00F158FE" w:rsidRDefault="00F158F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158FE" w:rsidSect="00BB13E9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FD" w:rsidRDefault="00887CFD" w:rsidP="00D90E54">
      <w:r>
        <w:separator/>
      </w:r>
    </w:p>
  </w:endnote>
  <w:endnote w:type="continuationSeparator" w:id="0">
    <w:p w:rsidR="00887CFD" w:rsidRDefault="00887CFD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FD" w:rsidRDefault="00887CFD" w:rsidP="00D90E54">
      <w:r>
        <w:separator/>
      </w:r>
    </w:p>
  </w:footnote>
  <w:footnote w:type="continuationSeparator" w:id="0">
    <w:p w:rsidR="00887CFD" w:rsidRDefault="00887CFD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B4EED"/>
    <w:rsid w:val="000E0893"/>
    <w:rsid w:val="00163C04"/>
    <w:rsid w:val="001650D0"/>
    <w:rsid w:val="00172433"/>
    <w:rsid w:val="001A09D9"/>
    <w:rsid w:val="001C3ACE"/>
    <w:rsid w:val="001E19D6"/>
    <w:rsid w:val="001E2E32"/>
    <w:rsid w:val="00212585"/>
    <w:rsid w:val="00217AEA"/>
    <w:rsid w:val="00220BF4"/>
    <w:rsid w:val="00250A5A"/>
    <w:rsid w:val="00284745"/>
    <w:rsid w:val="0028726D"/>
    <w:rsid w:val="00293264"/>
    <w:rsid w:val="002A4FEE"/>
    <w:rsid w:val="002C65C3"/>
    <w:rsid w:val="002E33C9"/>
    <w:rsid w:val="0032040A"/>
    <w:rsid w:val="00350263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452AB"/>
    <w:rsid w:val="004604D8"/>
    <w:rsid w:val="0046150B"/>
    <w:rsid w:val="0046596D"/>
    <w:rsid w:val="004750B6"/>
    <w:rsid w:val="00484133"/>
    <w:rsid w:val="004B020D"/>
    <w:rsid w:val="004C19B1"/>
    <w:rsid w:val="004D55B8"/>
    <w:rsid w:val="004E32D6"/>
    <w:rsid w:val="004E4372"/>
    <w:rsid w:val="005326BE"/>
    <w:rsid w:val="00546B57"/>
    <w:rsid w:val="0055328B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A22C5"/>
    <w:rsid w:val="006C7169"/>
    <w:rsid w:val="006D47DE"/>
    <w:rsid w:val="00736882"/>
    <w:rsid w:val="00774272"/>
    <w:rsid w:val="00791C43"/>
    <w:rsid w:val="007975A3"/>
    <w:rsid w:val="007C2624"/>
    <w:rsid w:val="007D2B67"/>
    <w:rsid w:val="007E3A54"/>
    <w:rsid w:val="007E7E7A"/>
    <w:rsid w:val="007F1D97"/>
    <w:rsid w:val="007F5136"/>
    <w:rsid w:val="007F53E0"/>
    <w:rsid w:val="00811B90"/>
    <w:rsid w:val="008456E5"/>
    <w:rsid w:val="0085647C"/>
    <w:rsid w:val="00877C55"/>
    <w:rsid w:val="00887CFD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57F17"/>
    <w:rsid w:val="00966E41"/>
    <w:rsid w:val="00985113"/>
    <w:rsid w:val="009967B7"/>
    <w:rsid w:val="009B4FED"/>
    <w:rsid w:val="009C2D21"/>
    <w:rsid w:val="009F3E32"/>
    <w:rsid w:val="009F4FDE"/>
    <w:rsid w:val="00A13895"/>
    <w:rsid w:val="00A22409"/>
    <w:rsid w:val="00A31E18"/>
    <w:rsid w:val="00A32F00"/>
    <w:rsid w:val="00A449F2"/>
    <w:rsid w:val="00A71265"/>
    <w:rsid w:val="00A7445A"/>
    <w:rsid w:val="00A77ED3"/>
    <w:rsid w:val="00A81F9B"/>
    <w:rsid w:val="00AB3679"/>
    <w:rsid w:val="00AB7B1E"/>
    <w:rsid w:val="00AD764A"/>
    <w:rsid w:val="00AD7964"/>
    <w:rsid w:val="00AF7CF7"/>
    <w:rsid w:val="00B543AF"/>
    <w:rsid w:val="00BA27BA"/>
    <w:rsid w:val="00BB13E9"/>
    <w:rsid w:val="00BD141E"/>
    <w:rsid w:val="00C11DE6"/>
    <w:rsid w:val="00C170CA"/>
    <w:rsid w:val="00C36D1A"/>
    <w:rsid w:val="00C4273B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E022CE"/>
    <w:rsid w:val="00E36813"/>
    <w:rsid w:val="00E60126"/>
    <w:rsid w:val="00E9343F"/>
    <w:rsid w:val="00E94D51"/>
    <w:rsid w:val="00EA1575"/>
    <w:rsid w:val="00EB7959"/>
    <w:rsid w:val="00ED2A77"/>
    <w:rsid w:val="00ED6B93"/>
    <w:rsid w:val="00EE2221"/>
    <w:rsid w:val="00EF2E3F"/>
    <w:rsid w:val="00F10FCE"/>
    <w:rsid w:val="00F158FE"/>
    <w:rsid w:val="00F2787B"/>
    <w:rsid w:val="00F279FB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BB3F-3505-4100-ADDC-6033CF2A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Advance</cp:lastModifiedBy>
  <cp:revision>3</cp:revision>
  <cp:lastPrinted>2015-06-03T10:41:00Z</cp:lastPrinted>
  <dcterms:created xsi:type="dcterms:W3CDTF">2018-11-15T03:46:00Z</dcterms:created>
  <dcterms:modified xsi:type="dcterms:W3CDTF">2018-11-15T04:06:00Z</dcterms:modified>
</cp:coreProperties>
</file>